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2ABFE480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D16600">
        <w:rPr>
          <w:b/>
          <w:sz w:val="28"/>
          <w:szCs w:val="28"/>
        </w:rPr>
        <w:t xml:space="preserve"> 157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416B81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299A9BF8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354554">
        <w:rPr>
          <w:b/>
          <w:sz w:val="28"/>
          <w:szCs w:val="28"/>
        </w:rPr>
        <w:t>7</w:t>
      </w:r>
      <w:r w:rsidR="004F43D6">
        <w:rPr>
          <w:b/>
          <w:sz w:val="28"/>
          <w:szCs w:val="28"/>
        </w:rPr>
        <w:t xml:space="preserve"> </w:t>
      </w:r>
      <w:r w:rsidR="00474B4A">
        <w:rPr>
          <w:b/>
          <w:sz w:val="28"/>
          <w:szCs w:val="28"/>
        </w:rPr>
        <w:t>listopada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4F43D6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7552E84C" w:rsidR="00316B2E" w:rsidRPr="004F43D6" w:rsidRDefault="00683BF5" w:rsidP="004F43D6">
      <w:pPr>
        <w:jc w:val="both"/>
        <w:rPr>
          <w:rFonts w:eastAsia="Calibri"/>
          <w:b/>
          <w:sz w:val="22"/>
          <w:szCs w:val="22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4F43D6" w:rsidRPr="004F43D6">
        <w:rPr>
          <w:rFonts w:eastAsia="Calibri"/>
          <w:b/>
          <w:sz w:val="22"/>
          <w:szCs w:val="22"/>
          <w:lang w:eastAsia="en-US"/>
        </w:rPr>
        <w:t>Opracowanie projektu zamiennego budowy zespołu sportowo - rekreacyjnego wraz z parkingiem przy ul. Piotra Skargi w Grójcu.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0B5A29DB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</w:t>
      </w:r>
      <w:r w:rsidR="001C6A59">
        <w:rPr>
          <w:sz w:val="22"/>
          <w:szCs w:val="22"/>
        </w:rPr>
        <w:t>15</w:t>
      </w:r>
      <w:r w:rsidR="003A5EB9" w:rsidRPr="00B205A6">
        <w:rPr>
          <w:sz w:val="22"/>
          <w:szCs w:val="22"/>
        </w:rPr>
        <w:t>/202</w:t>
      </w:r>
      <w:r w:rsidR="001C6A59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1C6A59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1C6A59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416B81">
        <w:rPr>
          <w:sz w:val="22"/>
          <w:szCs w:val="22"/>
        </w:rPr>
        <w:t>4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416B81">
        <w:rPr>
          <w:sz w:val="22"/>
          <w:szCs w:val="22"/>
        </w:rPr>
        <w:t>320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49733031" w14:textId="0EA429A5" w:rsidR="004F43D6" w:rsidRPr="00EF54A8" w:rsidRDefault="00591944" w:rsidP="004F43D6">
      <w:pPr>
        <w:widowControl w:val="0"/>
        <w:autoSpaceDE w:val="0"/>
        <w:autoSpaceDN w:val="0"/>
        <w:adjustRightInd w:val="0"/>
        <w:spacing w:line="276" w:lineRule="auto"/>
        <w:ind w:left="20"/>
        <w:jc w:val="both"/>
        <w:rPr>
          <w:b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4F43D6" w:rsidRPr="004F43D6">
        <w:rPr>
          <w:b/>
          <w:sz w:val="22"/>
          <w:szCs w:val="22"/>
        </w:rPr>
        <w:t>Opracowanie projektu zamiennego budowy zespołu sportowo - rekreacyjnego wraz z parkingiem przy ul. Piotra Skargi w Grójcu.</w:t>
      </w:r>
      <w:r w:rsidR="00717613">
        <w:rPr>
          <w:b/>
          <w:sz w:val="22"/>
          <w:szCs w:val="22"/>
        </w:rPr>
        <w:t xml:space="preserve"> </w:t>
      </w:r>
    </w:p>
    <w:p w14:paraId="12DE9CFF" w14:textId="630CB33F" w:rsidR="003E4414" w:rsidRPr="00BC4071" w:rsidRDefault="003E4414" w:rsidP="003E4414">
      <w:pPr>
        <w:jc w:val="both"/>
        <w:rPr>
          <w:rStyle w:val="FontStyle16"/>
          <w:lang w:eastAsia="en-US"/>
        </w:rPr>
      </w:pP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524385CF" w:rsidR="00072D0D" w:rsidRDefault="004F43D6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BEF2C74" w14:textId="35FF5A82" w:rsidR="00D16600" w:rsidRDefault="00D16600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Beata Bladowska-Orlik 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9FE310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416B81">
        <w:rPr>
          <w:sz w:val="22"/>
          <w:szCs w:val="22"/>
        </w:rPr>
        <w:t>4</w:t>
      </w:r>
      <w:r w:rsidR="00DD142A" w:rsidRPr="00B205A6">
        <w:rPr>
          <w:sz w:val="22"/>
          <w:szCs w:val="22"/>
        </w:rPr>
        <w:t xml:space="preserve"> poz. </w:t>
      </w:r>
      <w:r w:rsidR="00416B81">
        <w:rPr>
          <w:sz w:val="22"/>
          <w:szCs w:val="22"/>
        </w:rPr>
        <w:t>1320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70FBC51B" w14:textId="77777777" w:rsidR="00FC121D" w:rsidRDefault="00DD3BAF" w:rsidP="00DE1847">
      <w:pPr>
        <w:rPr>
          <w:color w:val="000000" w:themeColor="text1"/>
        </w:rPr>
      </w:pPr>
      <w:r>
        <w:rPr>
          <w:color w:val="000000" w:themeColor="text1"/>
        </w:rPr>
        <w:br/>
      </w:r>
      <w:r w:rsidR="0033390B">
        <w:rPr>
          <w:color w:val="000000" w:themeColor="text1"/>
        </w:rPr>
        <w:t xml:space="preserve">                                                                                            </w:t>
      </w:r>
    </w:p>
    <w:p w14:paraId="137DB1B3" w14:textId="77777777" w:rsidR="00FC121D" w:rsidRDefault="00FC121D" w:rsidP="00DE184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W/Z STAROSTY</w:t>
      </w:r>
    </w:p>
    <w:p w14:paraId="72369943" w14:textId="77777777" w:rsidR="00FC121D" w:rsidRDefault="00FC121D" w:rsidP="00DE184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Adam Balcerowicz</w:t>
      </w:r>
    </w:p>
    <w:p w14:paraId="22F59962" w14:textId="39CDD85E" w:rsidR="0033390B" w:rsidRDefault="00FC121D" w:rsidP="00DE1847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WICESTAROSTA</w:t>
      </w:r>
      <w:r w:rsidR="007D4775">
        <w:rPr>
          <w:color w:val="000000" w:themeColor="text1"/>
        </w:rPr>
        <w:br/>
      </w:r>
    </w:p>
    <w:p w14:paraId="174F1982" w14:textId="7866E60B" w:rsidR="00DD3BAF" w:rsidRPr="00DD3BAF" w:rsidRDefault="0033390B" w:rsidP="001C6A5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</w:t>
      </w:r>
      <w:r w:rsidR="00C84BA0">
        <w:rPr>
          <w:color w:val="000000" w:themeColor="text1"/>
        </w:rPr>
        <w:t xml:space="preserve">   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76FDD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65261"/>
    <w:rsid w:val="00186EDA"/>
    <w:rsid w:val="001A71D9"/>
    <w:rsid w:val="001A7AB4"/>
    <w:rsid w:val="001B0F3D"/>
    <w:rsid w:val="001C6A59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3390B"/>
    <w:rsid w:val="003529B1"/>
    <w:rsid w:val="00354554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4ED2"/>
    <w:rsid w:val="00416B81"/>
    <w:rsid w:val="00416D99"/>
    <w:rsid w:val="00437B4D"/>
    <w:rsid w:val="00445DEA"/>
    <w:rsid w:val="00446090"/>
    <w:rsid w:val="00451DCB"/>
    <w:rsid w:val="00474B4A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4F43D6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17613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4775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D7B4E"/>
    <w:rsid w:val="008E2EEB"/>
    <w:rsid w:val="009048E9"/>
    <w:rsid w:val="0091547D"/>
    <w:rsid w:val="00947A94"/>
    <w:rsid w:val="00961147"/>
    <w:rsid w:val="00962BFA"/>
    <w:rsid w:val="00984B46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1E83"/>
    <w:rsid w:val="00C84BA0"/>
    <w:rsid w:val="00CB2A6B"/>
    <w:rsid w:val="00CC7E21"/>
    <w:rsid w:val="00CD3AF8"/>
    <w:rsid w:val="00CE2D50"/>
    <w:rsid w:val="00CE463C"/>
    <w:rsid w:val="00CF09C5"/>
    <w:rsid w:val="00CF7B9A"/>
    <w:rsid w:val="00D0087B"/>
    <w:rsid w:val="00D16600"/>
    <w:rsid w:val="00D25284"/>
    <w:rsid w:val="00D75678"/>
    <w:rsid w:val="00D8455E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75428"/>
    <w:rsid w:val="00EA3B1F"/>
    <w:rsid w:val="00ED348C"/>
    <w:rsid w:val="00EE42E4"/>
    <w:rsid w:val="00EF4BC9"/>
    <w:rsid w:val="00F03C58"/>
    <w:rsid w:val="00F0697C"/>
    <w:rsid w:val="00F07817"/>
    <w:rsid w:val="00F210A4"/>
    <w:rsid w:val="00F30222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121D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85</cp:revision>
  <cp:lastPrinted>2025-01-28T11:50:00Z</cp:lastPrinted>
  <dcterms:created xsi:type="dcterms:W3CDTF">2021-02-01T13:50:00Z</dcterms:created>
  <dcterms:modified xsi:type="dcterms:W3CDTF">2025-01-28T11:50:00Z</dcterms:modified>
</cp:coreProperties>
</file>